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1555" w:rsidRDefault="00931555" w:rsidP="00931555">
      <w:pPr>
        <w:spacing w:line="360" w:lineRule="auto"/>
        <w:ind w:left="-39"/>
        <w:rPr>
          <w:rFonts w:cs="David"/>
          <w:szCs w:val="24"/>
          <w:rtl/>
        </w:rPr>
      </w:pPr>
      <w:bookmarkStart w:id="0" w:name="_GoBack"/>
      <w:bookmarkEnd w:id="0"/>
      <w:r>
        <w:rPr>
          <w:rFonts w:cs="David" w:hint="cs"/>
          <w:szCs w:val="24"/>
          <w:rtl/>
        </w:rPr>
        <w:t xml:space="preserve">בשל מזג </w:t>
      </w:r>
      <w:proofErr w:type="spellStart"/>
      <w:r>
        <w:rPr>
          <w:rFonts w:cs="David" w:hint="cs"/>
          <w:szCs w:val="24"/>
          <w:rtl/>
        </w:rPr>
        <w:t>האויר</w:t>
      </w:r>
      <w:proofErr w:type="spellEnd"/>
      <w:r>
        <w:rPr>
          <w:rFonts w:cs="David" w:hint="cs"/>
          <w:szCs w:val="24"/>
          <w:rtl/>
        </w:rPr>
        <w:t xml:space="preserve"> הסוער וסגירת הכבישים הצפויה לא יתקיים כנס המציעים בירושלים בתאריך 8.1.2015.</w:t>
      </w:r>
    </w:p>
    <w:p w:rsidR="00931555" w:rsidRDefault="00931555" w:rsidP="00931555">
      <w:pPr>
        <w:spacing w:line="360" w:lineRule="auto"/>
        <w:ind w:left="-39"/>
        <w:rPr>
          <w:rFonts w:cs="David"/>
          <w:szCs w:val="24"/>
        </w:rPr>
      </w:pPr>
      <w:r>
        <w:rPr>
          <w:rFonts w:cs="David" w:hint="cs"/>
          <w:szCs w:val="24"/>
          <w:rtl/>
        </w:rPr>
        <w:t>להלן טבלת התאריכים המעודכנת:</w:t>
      </w:r>
      <w:r>
        <w:rPr>
          <w:rFonts w:cs="David"/>
          <w:szCs w:val="24"/>
          <w:rtl/>
        </w:rPr>
        <w:br/>
      </w:r>
    </w:p>
    <w:tbl>
      <w:tblPr>
        <w:bidiVisual/>
        <w:tblW w:w="8298" w:type="dxa"/>
        <w:jc w:val="right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000" w:firstRow="0" w:lastRow="0" w:firstColumn="0" w:lastColumn="0" w:noHBand="0" w:noVBand="0"/>
      </w:tblPr>
      <w:tblGrid>
        <w:gridCol w:w="3868"/>
        <w:gridCol w:w="4430"/>
      </w:tblGrid>
      <w:tr w:rsidR="00931555" w:rsidRPr="00982884" w:rsidTr="00234B96">
        <w:trPr>
          <w:trHeight w:val="596"/>
          <w:jc w:val="right"/>
        </w:trPr>
        <w:tc>
          <w:tcPr>
            <w:tcW w:w="3868" w:type="dxa"/>
            <w:vAlign w:val="center"/>
          </w:tcPr>
          <w:p w:rsidR="00931555" w:rsidRPr="00982884" w:rsidRDefault="00931555" w:rsidP="00234B96">
            <w:pPr>
              <w:pStyle w:val="a4"/>
              <w:spacing w:before="240" w:beforeAutospacing="0" w:line="360" w:lineRule="auto"/>
              <w:ind w:right="-1559"/>
              <w:rPr>
                <w:rFonts w:ascii="David" w:hAnsi="David" w:cs="David"/>
                <w:rtl/>
              </w:rPr>
            </w:pPr>
            <w:r w:rsidRPr="00982884">
              <w:rPr>
                <w:rFonts w:ascii="David" w:hAnsi="David" w:cs="David"/>
                <w:rtl/>
              </w:rPr>
              <w:t>כנס מציעים</w:t>
            </w:r>
          </w:p>
        </w:tc>
        <w:tc>
          <w:tcPr>
            <w:tcW w:w="4430" w:type="dxa"/>
            <w:vAlign w:val="center"/>
          </w:tcPr>
          <w:p w:rsidR="00931555" w:rsidRPr="00BA3F1C" w:rsidRDefault="00931555" w:rsidP="00234B96">
            <w:pPr>
              <w:pStyle w:val="a4"/>
              <w:spacing w:before="240" w:beforeAutospacing="0" w:line="360" w:lineRule="auto"/>
              <w:ind w:right="-1559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15</w:t>
            </w:r>
            <w:r w:rsidRPr="00BA3F1C">
              <w:rPr>
                <w:rFonts w:ascii="David" w:hAnsi="David" w:cs="David" w:hint="cs"/>
                <w:rtl/>
              </w:rPr>
              <w:t>.1.2015 בשעה 1</w:t>
            </w:r>
            <w:r>
              <w:rPr>
                <w:rFonts w:ascii="David" w:hAnsi="David" w:cs="David" w:hint="cs"/>
                <w:rtl/>
              </w:rPr>
              <w:t>1</w:t>
            </w:r>
            <w:r w:rsidRPr="00BA3F1C">
              <w:rPr>
                <w:rFonts w:ascii="David" w:hAnsi="David" w:cs="David" w:hint="cs"/>
                <w:rtl/>
              </w:rPr>
              <w:t>:00</w:t>
            </w:r>
          </w:p>
        </w:tc>
      </w:tr>
      <w:tr w:rsidR="00931555" w:rsidRPr="00982884" w:rsidTr="00234B96">
        <w:trPr>
          <w:trHeight w:val="1221"/>
          <w:jc w:val="right"/>
        </w:trPr>
        <w:tc>
          <w:tcPr>
            <w:tcW w:w="3868" w:type="dxa"/>
            <w:vAlign w:val="center"/>
          </w:tcPr>
          <w:p w:rsidR="00931555" w:rsidRPr="00982884" w:rsidRDefault="00931555" w:rsidP="00234B96">
            <w:pPr>
              <w:pStyle w:val="a4"/>
              <w:spacing w:before="240" w:beforeAutospacing="0" w:line="360" w:lineRule="auto"/>
              <w:ind w:right="-1559"/>
              <w:rPr>
                <w:rFonts w:ascii="David" w:hAnsi="David" w:cs="David"/>
                <w:rtl/>
              </w:rPr>
            </w:pPr>
            <w:r w:rsidRPr="00982884">
              <w:rPr>
                <w:rFonts w:ascii="David" w:hAnsi="David" w:cs="David"/>
                <w:rtl/>
              </w:rPr>
              <w:t>מועד אחרון להגשת שאלות הבהרה</w:t>
            </w:r>
          </w:p>
        </w:tc>
        <w:tc>
          <w:tcPr>
            <w:tcW w:w="4430" w:type="dxa"/>
            <w:vAlign w:val="center"/>
          </w:tcPr>
          <w:p w:rsidR="00931555" w:rsidRPr="00982884" w:rsidRDefault="00931555" w:rsidP="00234B96">
            <w:pPr>
              <w:pStyle w:val="a4"/>
              <w:spacing w:before="240" w:beforeAutospacing="0" w:line="360" w:lineRule="auto"/>
              <w:ind w:right="-1559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19.1.2015 בשעה 13:00</w:t>
            </w:r>
          </w:p>
        </w:tc>
      </w:tr>
      <w:tr w:rsidR="00931555" w:rsidRPr="00982884" w:rsidTr="00234B96">
        <w:trPr>
          <w:trHeight w:val="938"/>
          <w:jc w:val="right"/>
        </w:trPr>
        <w:tc>
          <w:tcPr>
            <w:tcW w:w="3868" w:type="dxa"/>
            <w:vAlign w:val="center"/>
          </w:tcPr>
          <w:p w:rsidR="00931555" w:rsidRPr="00982884" w:rsidRDefault="00931555" w:rsidP="00234B96">
            <w:pPr>
              <w:pStyle w:val="a4"/>
              <w:spacing w:line="360" w:lineRule="auto"/>
              <w:ind w:right="-1560"/>
              <w:rPr>
                <w:rFonts w:ascii="David" w:hAnsi="David" w:cs="David"/>
                <w:rtl/>
              </w:rPr>
            </w:pPr>
            <w:r w:rsidRPr="00982884">
              <w:rPr>
                <w:rFonts w:ascii="David" w:hAnsi="David" w:cs="David"/>
                <w:rtl/>
              </w:rPr>
              <w:t>מועד אחרון להגשת הצעה בתיבת המכרזים</w:t>
            </w:r>
          </w:p>
        </w:tc>
        <w:tc>
          <w:tcPr>
            <w:tcW w:w="4430" w:type="dxa"/>
          </w:tcPr>
          <w:p w:rsidR="00931555" w:rsidRPr="00982884" w:rsidRDefault="00931555" w:rsidP="00234B96">
            <w:pPr>
              <w:pStyle w:val="a4"/>
              <w:spacing w:before="240" w:beforeAutospacing="0" w:line="360" w:lineRule="auto"/>
              <w:ind w:right="-1559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15.3.2015 בשעה 13:00 *** ללא שינוי ***</w:t>
            </w:r>
          </w:p>
        </w:tc>
      </w:tr>
      <w:tr w:rsidR="00931555" w:rsidRPr="00982884" w:rsidTr="00234B96">
        <w:trPr>
          <w:trHeight w:val="611"/>
          <w:jc w:val="right"/>
        </w:trPr>
        <w:tc>
          <w:tcPr>
            <w:tcW w:w="3868" w:type="dxa"/>
            <w:vAlign w:val="center"/>
          </w:tcPr>
          <w:p w:rsidR="00931555" w:rsidRPr="00982884" w:rsidRDefault="00931555" w:rsidP="00234B96">
            <w:pPr>
              <w:pStyle w:val="a4"/>
              <w:spacing w:line="360" w:lineRule="auto"/>
              <w:ind w:right="-1560"/>
              <w:rPr>
                <w:rFonts w:ascii="David" w:hAnsi="David" w:cs="David"/>
                <w:rtl/>
              </w:rPr>
            </w:pPr>
            <w:r w:rsidRPr="00982884">
              <w:rPr>
                <w:rFonts w:ascii="David" w:hAnsi="David" w:cs="David"/>
                <w:rtl/>
              </w:rPr>
              <w:t xml:space="preserve">מועד תוקף ההצעה וערבות מציע </w:t>
            </w:r>
          </w:p>
        </w:tc>
        <w:tc>
          <w:tcPr>
            <w:tcW w:w="4430" w:type="dxa"/>
          </w:tcPr>
          <w:p w:rsidR="00931555" w:rsidRPr="00411485" w:rsidRDefault="00931555" w:rsidP="00234B96">
            <w:pPr>
              <w:pStyle w:val="a4"/>
              <w:spacing w:before="240" w:beforeAutospacing="0" w:line="360" w:lineRule="auto"/>
              <w:ind w:right="-1559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15.9.2015  *** ללא שינוי ***</w:t>
            </w:r>
          </w:p>
        </w:tc>
      </w:tr>
    </w:tbl>
    <w:p w:rsidR="00053149" w:rsidRDefault="00053149">
      <w:pPr>
        <w:rPr>
          <w:rtl/>
        </w:rPr>
      </w:pPr>
    </w:p>
    <w:p w:rsidR="00A65137" w:rsidRDefault="00A65137">
      <w:pPr>
        <w:rPr>
          <w:rtl/>
        </w:rPr>
      </w:pPr>
    </w:p>
    <w:p w:rsidR="00A65137" w:rsidRPr="00A65137" w:rsidRDefault="00A65137" w:rsidP="00A65137">
      <w:pPr>
        <w:rPr>
          <w:rFonts w:cs="David"/>
          <w:b/>
          <w:bCs/>
          <w:szCs w:val="24"/>
        </w:rPr>
      </w:pPr>
      <w:r w:rsidRPr="00A65137">
        <w:rPr>
          <w:rFonts w:cs="David" w:hint="cs"/>
          <w:b/>
          <w:bCs/>
          <w:szCs w:val="24"/>
          <w:rtl/>
        </w:rPr>
        <w:t>ככתוב במסמכי המכרז,  על המשתתפים בכנס המציעים לשלוח פרטיהם אל אשת הקשר למכרז לא יאוחר מ 24 שעות טרם מועד הכנס, לצורך אישור כניסתם לבנ</w:t>
      </w:r>
      <w:r>
        <w:rPr>
          <w:rFonts w:cs="David" w:hint="cs"/>
          <w:b/>
          <w:bCs/>
          <w:szCs w:val="24"/>
          <w:rtl/>
        </w:rPr>
        <w:t>י</w:t>
      </w:r>
      <w:r w:rsidRPr="00A65137">
        <w:rPr>
          <w:rFonts w:cs="David" w:hint="cs"/>
          <w:b/>
          <w:bCs/>
          <w:szCs w:val="24"/>
          <w:rtl/>
        </w:rPr>
        <w:t xml:space="preserve">ין.  </w:t>
      </w:r>
    </w:p>
    <w:sectPr w:rsidR="00A65137" w:rsidRPr="00A65137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CCC2F14"/>
    <w:multiLevelType w:val="hybridMultilevel"/>
    <w:tmpl w:val="AAC0251C"/>
    <w:lvl w:ilvl="0" w:tplc="0409000F">
      <w:start w:val="1"/>
      <w:numFmt w:val="decimal"/>
      <w:lvlText w:val="%1."/>
      <w:lvlJc w:val="left"/>
      <w:pPr>
        <w:ind w:left="-39" w:hanging="360"/>
      </w:pPr>
    </w:lvl>
    <w:lvl w:ilvl="1" w:tplc="04090019">
      <w:start w:val="1"/>
      <w:numFmt w:val="lowerLetter"/>
      <w:lvlText w:val="%2."/>
      <w:lvlJc w:val="left"/>
      <w:pPr>
        <w:ind w:left="681" w:hanging="360"/>
      </w:pPr>
    </w:lvl>
    <w:lvl w:ilvl="2" w:tplc="0409001B" w:tentative="1">
      <w:start w:val="1"/>
      <w:numFmt w:val="lowerRoman"/>
      <w:lvlText w:val="%3."/>
      <w:lvlJc w:val="right"/>
      <w:pPr>
        <w:ind w:left="1401" w:hanging="180"/>
      </w:pPr>
    </w:lvl>
    <w:lvl w:ilvl="3" w:tplc="0409000F" w:tentative="1">
      <w:start w:val="1"/>
      <w:numFmt w:val="decimal"/>
      <w:lvlText w:val="%4."/>
      <w:lvlJc w:val="left"/>
      <w:pPr>
        <w:ind w:left="2121" w:hanging="360"/>
      </w:pPr>
    </w:lvl>
    <w:lvl w:ilvl="4" w:tplc="04090019" w:tentative="1">
      <w:start w:val="1"/>
      <w:numFmt w:val="lowerLetter"/>
      <w:lvlText w:val="%5."/>
      <w:lvlJc w:val="left"/>
      <w:pPr>
        <w:ind w:left="2841" w:hanging="360"/>
      </w:pPr>
    </w:lvl>
    <w:lvl w:ilvl="5" w:tplc="0409001B" w:tentative="1">
      <w:start w:val="1"/>
      <w:numFmt w:val="lowerRoman"/>
      <w:lvlText w:val="%6."/>
      <w:lvlJc w:val="right"/>
      <w:pPr>
        <w:ind w:left="3561" w:hanging="180"/>
      </w:pPr>
    </w:lvl>
    <w:lvl w:ilvl="6" w:tplc="0409000F" w:tentative="1">
      <w:start w:val="1"/>
      <w:numFmt w:val="decimal"/>
      <w:lvlText w:val="%7."/>
      <w:lvlJc w:val="left"/>
      <w:pPr>
        <w:ind w:left="4281" w:hanging="360"/>
      </w:pPr>
    </w:lvl>
    <w:lvl w:ilvl="7" w:tplc="04090019" w:tentative="1">
      <w:start w:val="1"/>
      <w:numFmt w:val="lowerLetter"/>
      <w:lvlText w:val="%8."/>
      <w:lvlJc w:val="left"/>
      <w:pPr>
        <w:ind w:left="5001" w:hanging="360"/>
      </w:pPr>
    </w:lvl>
    <w:lvl w:ilvl="8" w:tplc="0409001B" w:tentative="1">
      <w:start w:val="1"/>
      <w:numFmt w:val="lowerRoman"/>
      <w:lvlText w:val="%9."/>
      <w:lvlJc w:val="right"/>
      <w:pPr>
        <w:ind w:left="5721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1555"/>
    <w:rsid w:val="00053149"/>
    <w:rsid w:val="005C2E14"/>
    <w:rsid w:val="00931555"/>
    <w:rsid w:val="00A651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1555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טקסט בסיסי תו"/>
    <w:link w:val="a4"/>
    <w:rsid w:val="00931555"/>
    <w:rPr>
      <w:rFonts w:cs="Narkisim"/>
      <w:sz w:val="24"/>
      <w:szCs w:val="24"/>
    </w:rPr>
  </w:style>
  <w:style w:type="paragraph" w:customStyle="1" w:styleId="a4">
    <w:name w:val="טקסט בסיסי"/>
    <w:link w:val="a3"/>
    <w:rsid w:val="00931555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1555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טקסט בסיסי תו"/>
    <w:link w:val="a4"/>
    <w:rsid w:val="00931555"/>
    <w:rPr>
      <w:rFonts w:cs="Narkisim"/>
      <w:sz w:val="24"/>
      <w:szCs w:val="24"/>
    </w:rPr>
  </w:style>
  <w:style w:type="paragraph" w:customStyle="1" w:styleId="a4">
    <w:name w:val="טקסט בסיסי"/>
    <w:link w:val="a3"/>
    <w:rsid w:val="00931555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80</Words>
  <Characters>401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480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Efrat Shelach-Yeshurun</dc:creator>
  <cp:lastModifiedBy>גלעד טלמון</cp:lastModifiedBy>
  <cp:revision>2</cp:revision>
  <dcterms:created xsi:type="dcterms:W3CDTF">2015-01-07T10:40:00Z</dcterms:created>
  <dcterms:modified xsi:type="dcterms:W3CDTF">2015-01-07T10:40:00Z</dcterms:modified>
</cp:coreProperties>
</file>